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AD9D6" w14:textId="6CB0DF3A" w:rsidR="00EB0425" w:rsidRPr="00136E47" w:rsidRDefault="779EDC4C" w:rsidP="779EDC4C">
      <w:pPr>
        <w:rPr>
          <w:lang w:val="en-US"/>
        </w:rPr>
      </w:pPr>
      <w:r w:rsidRPr="00136E47">
        <w:rPr>
          <w:lang w:val="en-US"/>
        </w:rPr>
        <w:t>Bremen, 9</w:t>
      </w:r>
      <w:r w:rsidR="00864004" w:rsidRPr="00136E47">
        <w:rPr>
          <w:lang w:val="en-US"/>
        </w:rPr>
        <w:t xml:space="preserve">th of </w:t>
      </w:r>
      <w:proofErr w:type="spellStart"/>
      <w:r w:rsidR="00864004" w:rsidRPr="00136E47">
        <w:rPr>
          <w:lang w:val="en-US"/>
        </w:rPr>
        <w:t>july</w:t>
      </w:r>
      <w:proofErr w:type="spellEnd"/>
      <w:r w:rsidRPr="00136E47">
        <w:rPr>
          <w:lang w:val="en-US"/>
        </w:rPr>
        <w:t xml:space="preserve"> 2021</w:t>
      </w:r>
    </w:p>
    <w:p w14:paraId="672A6659" w14:textId="77777777" w:rsidR="00EB0425" w:rsidRPr="00136E47" w:rsidRDefault="00EB0425">
      <w:pPr>
        <w:rPr>
          <w:rFonts w:cstheme="minorHAnsi"/>
          <w:lang w:val="en-US"/>
        </w:rPr>
      </w:pPr>
    </w:p>
    <w:p w14:paraId="11E039E6" w14:textId="77777777" w:rsidR="00EF1A08" w:rsidRPr="00136E47" w:rsidRDefault="00EF1A08" w:rsidP="00EF1A08">
      <w:pPr>
        <w:rPr>
          <w:sz w:val="32"/>
          <w:szCs w:val="32"/>
          <w:lang w:val="en-US"/>
        </w:rPr>
      </w:pPr>
      <w:r w:rsidRPr="00136E47">
        <w:rPr>
          <w:sz w:val="32"/>
          <w:szCs w:val="32"/>
          <w:lang w:val="en-US"/>
        </w:rPr>
        <w:t xml:space="preserve">Drettmann Yachts sells another Majesty 100 </w:t>
      </w:r>
    </w:p>
    <w:p w14:paraId="6219F84E" w14:textId="77777777" w:rsidR="00EF1A08" w:rsidRPr="00136E47" w:rsidRDefault="00EF1A08" w:rsidP="00EF1A08">
      <w:pPr>
        <w:rPr>
          <w:lang w:val="en-US"/>
        </w:rPr>
      </w:pPr>
    </w:p>
    <w:p w14:paraId="1957BAAE" w14:textId="0A73C830" w:rsidR="00EF1A08" w:rsidRPr="00EF1A08" w:rsidRDefault="00EF1A08" w:rsidP="00EF1A08">
      <w:pPr>
        <w:rPr>
          <w:b/>
          <w:bCs/>
          <w:lang w:val="en-US"/>
        </w:rPr>
      </w:pPr>
      <w:r w:rsidRPr="00EF1A08">
        <w:rPr>
          <w:b/>
          <w:bCs/>
          <w:lang w:val="en-US"/>
        </w:rPr>
        <w:t>Bremen</w:t>
      </w:r>
      <w:r>
        <w:rPr>
          <w:b/>
          <w:bCs/>
          <w:lang w:val="en-US"/>
        </w:rPr>
        <w:t>-based</w:t>
      </w:r>
      <w:r w:rsidRPr="00EF1A08">
        <w:rPr>
          <w:b/>
          <w:bCs/>
          <w:lang w:val="en-US"/>
        </w:rPr>
        <w:t xml:space="preserve"> yacht experts </w:t>
      </w:r>
      <w:r>
        <w:rPr>
          <w:b/>
          <w:bCs/>
          <w:lang w:val="en-US"/>
        </w:rPr>
        <w:t>sold build number 12 of the Majesty 100 to</w:t>
      </w:r>
      <w:r w:rsidRPr="00EF1A08">
        <w:rPr>
          <w:b/>
          <w:bCs/>
          <w:lang w:val="en-US"/>
        </w:rPr>
        <w:t xml:space="preserve"> a German customer.</w:t>
      </w:r>
      <w:r w:rsidR="00136E47">
        <w:rPr>
          <w:b/>
          <w:bCs/>
          <w:lang w:val="en-US"/>
        </w:rPr>
        <w:t xml:space="preserve"> </w:t>
      </w:r>
      <w:r w:rsidR="00136E47" w:rsidRPr="00136E47">
        <w:rPr>
          <w:b/>
          <w:bCs/>
          <w:lang w:val="en-US"/>
        </w:rPr>
        <w:t>The Majesty 100 is proving to be a top seller.</w:t>
      </w:r>
    </w:p>
    <w:p w14:paraId="55A15FBB" w14:textId="77777777" w:rsidR="00EF1A08" w:rsidRPr="00EF1A08" w:rsidRDefault="00EF1A08" w:rsidP="00EF1A08">
      <w:pPr>
        <w:rPr>
          <w:lang w:val="en-US"/>
        </w:rPr>
      </w:pPr>
    </w:p>
    <w:p w14:paraId="2AE25D74" w14:textId="438BCCC3" w:rsidR="00EF1A08" w:rsidRPr="00EF1A08" w:rsidRDefault="00EF1A08" w:rsidP="00EF1A08">
      <w:pPr>
        <w:rPr>
          <w:lang w:val="en-US"/>
        </w:rPr>
      </w:pPr>
      <w:r w:rsidRPr="00EF1A08">
        <w:rPr>
          <w:lang w:val="en-US"/>
        </w:rPr>
        <w:t xml:space="preserve">The Majesty 100 is an extremely successful yacht model in the portfolio of the Gulf Craft shipyard </w:t>
      </w:r>
      <w:r>
        <w:rPr>
          <w:lang w:val="en-US"/>
        </w:rPr>
        <w:t>from</w:t>
      </w:r>
      <w:r w:rsidRPr="00EF1A08">
        <w:rPr>
          <w:lang w:val="en-US"/>
        </w:rPr>
        <w:t xml:space="preserve"> the United Arab Emirates. Drettmann Yachts has already sold build number </w:t>
      </w:r>
      <w:r w:rsidR="00BF6F03">
        <w:rPr>
          <w:lang w:val="en-US"/>
        </w:rPr>
        <w:t>7</w:t>
      </w:r>
      <w:r w:rsidR="007F0515">
        <w:rPr>
          <w:lang w:val="en-US"/>
        </w:rPr>
        <w:t xml:space="preserve">, </w:t>
      </w:r>
      <w:r w:rsidR="00BF6F03">
        <w:rPr>
          <w:lang w:val="en-US"/>
        </w:rPr>
        <w:t>8</w:t>
      </w:r>
      <w:r w:rsidRPr="00EF1A08">
        <w:rPr>
          <w:lang w:val="en-US"/>
        </w:rPr>
        <w:t xml:space="preserve"> </w:t>
      </w:r>
      <w:r w:rsidR="007F0515">
        <w:rPr>
          <w:lang w:val="en-US"/>
        </w:rPr>
        <w:t xml:space="preserve">and </w:t>
      </w:r>
      <w:r w:rsidR="00BF6F03">
        <w:rPr>
          <w:lang w:val="en-US"/>
        </w:rPr>
        <w:t xml:space="preserve">10 </w:t>
      </w:r>
      <w:bookmarkStart w:id="0" w:name="_GoBack"/>
      <w:bookmarkEnd w:id="0"/>
      <w:r w:rsidRPr="00EF1A08">
        <w:rPr>
          <w:lang w:val="en-US"/>
        </w:rPr>
        <w:t xml:space="preserve">of the 100 series to </w:t>
      </w:r>
      <w:r w:rsidR="007F0515">
        <w:rPr>
          <w:lang w:val="en-US"/>
        </w:rPr>
        <w:t>their</w:t>
      </w:r>
      <w:r w:rsidRPr="00EF1A08">
        <w:rPr>
          <w:lang w:val="en-US"/>
        </w:rPr>
        <w:t xml:space="preserve"> customer </w:t>
      </w:r>
      <w:r w:rsidR="007F0515">
        <w:rPr>
          <w:lang w:val="en-US"/>
        </w:rPr>
        <w:t xml:space="preserve">base </w:t>
      </w:r>
      <w:r w:rsidRPr="00EF1A08">
        <w:rPr>
          <w:lang w:val="en-US"/>
        </w:rPr>
        <w:t xml:space="preserve">and recently also sold build number 12 to a German owner. "The demand </w:t>
      </w:r>
      <w:r w:rsidR="007F0515">
        <w:rPr>
          <w:lang w:val="en-US"/>
        </w:rPr>
        <w:t xml:space="preserve">at our company </w:t>
      </w:r>
      <w:r w:rsidRPr="00EF1A08">
        <w:rPr>
          <w:lang w:val="en-US"/>
        </w:rPr>
        <w:t>for this size of yacht</w:t>
      </w:r>
      <w:r w:rsidR="007F0515">
        <w:rPr>
          <w:lang w:val="en-US"/>
        </w:rPr>
        <w:t>s</w:t>
      </w:r>
      <w:r w:rsidRPr="00EF1A08">
        <w:rPr>
          <w:lang w:val="en-US"/>
        </w:rPr>
        <w:t xml:space="preserve"> is currently very good, </w:t>
      </w:r>
      <w:r w:rsidR="007F0515">
        <w:rPr>
          <w:lang w:val="en-US"/>
        </w:rPr>
        <w:t>also from other brands</w:t>
      </w:r>
      <w:r w:rsidRPr="00EF1A08">
        <w:rPr>
          <w:lang w:val="en-US"/>
        </w:rPr>
        <w:t>," says Albert Drettmann, commenting on the successful development.</w:t>
      </w:r>
      <w:r w:rsidR="00136E47">
        <w:rPr>
          <w:lang w:val="en-US"/>
        </w:rPr>
        <w:t xml:space="preserve"> </w:t>
      </w:r>
      <w:r w:rsidR="00136E47" w:rsidRPr="00136E47">
        <w:rPr>
          <w:lang w:val="en-US"/>
        </w:rPr>
        <w:t>After all, Drettmann Yachts has already been able to inspire numerous customers for a Majesty</w:t>
      </w:r>
      <w:r w:rsidR="007F0515">
        <w:rPr>
          <w:lang w:val="en-US"/>
        </w:rPr>
        <w:t xml:space="preserve"> -</w:t>
      </w:r>
      <w:r w:rsidR="007F0515" w:rsidRPr="00EF1A08">
        <w:rPr>
          <w:lang w:val="en-US"/>
        </w:rPr>
        <w:t xml:space="preserve"> the performance and budget fit together very well</w:t>
      </w:r>
      <w:r w:rsidR="007F0515">
        <w:rPr>
          <w:lang w:val="en-US"/>
        </w:rPr>
        <w:t xml:space="preserve"> at this shipyard.</w:t>
      </w:r>
    </w:p>
    <w:p w14:paraId="492800C9" w14:textId="77777777" w:rsidR="00EF1A08" w:rsidRPr="00EF1A08" w:rsidRDefault="00EF1A08" w:rsidP="00EF1A08">
      <w:pPr>
        <w:rPr>
          <w:lang w:val="en-US"/>
        </w:rPr>
      </w:pPr>
    </w:p>
    <w:p w14:paraId="1F296346" w14:textId="607E5722" w:rsidR="007F0515" w:rsidRDefault="00EF1A08" w:rsidP="00EF1A08">
      <w:pPr>
        <w:rPr>
          <w:lang w:val="en-US"/>
        </w:rPr>
      </w:pPr>
      <w:r w:rsidRPr="00EF1A08">
        <w:rPr>
          <w:lang w:val="en-US"/>
        </w:rPr>
        <w:t xml:space="preserve">First unveiled at the Dubai International Boat Show 2017, the Majesty 100 is 31.70 </w:t>
      </w:r>
      <w:proofErr w:type="spellStart"/>
      <w:r w:rsidR="007F0515" w:rsidRPr="00EF1A08">
        <w:rPr>
          <w:lang w:val="en-US"/>
        </w:rPr>
        <w:t>met</w:t>
      </w:r>
      <w:r w:rsidR="007F0515">
        <w:rPr>
          <w:lang w:val="en-US"/>
        </w:rPr>
        <w:t>re</w:t>
      </w:r>
      <w:r w:rsidR="007F0515" w:rsidRPr="00EF1A08">
        <w:rPr>
          <w:lang w:val="en-US"/>
        </w:rPr>
        <w:t>s</w:t>
      </w:r>
      <w:proofErr w:type="spellEnd"/>
      <w:r w:rsidRPr="00EF1A08">
        <w:rPr>
          <w:lang w:val="en-US"/>
        </w:rPr>
        <w:t xml:space="preserve"> long, 7.10 </w:t>
      </w:r>
      <w:proofErr w:type="spellStart"/>
      <w:r w:rsidR="007F0515" w:rsidRPr="00EF1A08">
        <w:rPr>
          <w:lang w:val="en-US"/>
        </w:rPr>
        <w:t>met</w:t>
      </w:r>
      <w:r w:rsidR="007F0515">
        <w:rPr>
          <w:lang w:val="en-US"/>
        </w:rPr>
        <w:t>res</w:t>
      </w:r>
      <w:proofErr w:type="spellEnd"/>
    </w:p>
    <w:p w14:paraId="1EB2EA1A" w14:textId="2F926B41" w:rsidR="00EF1A08" w:rsidRPr="00EF1A08" w:rsidRDefault="00EF1A08" w:rsidP="00EF1A08">
      <w:pPr>
        <w:rPr>
          <w:lang w:val="en-US"/>
        </w:rPr>
      </w:pPr>
      <w:r w:rsidRPr="00EF1A08">
        <w:rPr>
          <w:lang w:val="en-US"/>
        </w:rPr>
        <w:t xml:space="preserve"> wide and has a draught of 1.70 </w:t>
      </w:r>
      <w:proofErr w:type="spellStart"/>
      <w:r w:rsidRPr="00EF1A08">
        <w:rPr>
          <w:lang w:val="en-US"/>
        </w:rPr>
        <w:t>metres</w:t>
      </w:r>
      <w:proofErr w:type="spellEnd"/>
      <w:r w:rsidRPr="00EF1A08">
        <w:rPr>
          <w:lang w:val="en-US"/>
        </w:rPr>
        <w:t xml:space="preserve">. Her displacement is around 123 </w:t>
      </w:r>
      <w:proofErr w:type="spellStart"/>
      <w:r w:rsidRPr="00EF1A08">
        <w:rPr>
          <w:lang w:val="en-US"/>
        </w:rPr>
        <w:t>tonnes</w:t>
      </w:r>
      <w:proofErr w:type="spellEnd"/>
      <w:r w:rsidRPr="00EF1A08">
        <w:rPr>
          <w:lang w:val="en-US"/>
        </w:rPr>
        <w:t xml:space="preserve">, her fuel capacity 15,700 </w:t>
      </w:r>
      <w:proofErr w:type="spellStart"/>
      <w:r w:rsidRPr="00EF1A08">
        <w:rPr>
          <w:lang w:val="en-US"/>
        </w:rPr>
        <w:t>litres</w:t>
      </w:r>
      <w:proofErr w:type="spellEnd"/>
      <w:r w:rsidRPr="00EF1A08">
        <w:rPr>
          <w:lang w:val="en-US"/>
        </w:rPr>
        <w:t>. With two MAN engines, each with 1,900 hp, the Majesty 100 reaches a top speed of over 20 knots. At a speed of twelve knots, she has a range of 1,500 nautical miles.</w:t>
      </w:r>
    </w:p>
    <w:p w14:paraId="50CB9B12" w14:textId="77777777" w:rsidR="00EF1A08" w:rsidRPr="00EF1A08" w:rsidRDefault="00EF1A08" w:rsidP="00EF1A08">
      <w:pPr>
        <w:rPr>
          <w:lang w:val="en-US"/>
        </w:rPr>
      </w:pPr>
    </w:p>
    <w:p w14:paraId="2E08E126" w14:textId="2D2C1F09" w:rsidR="00EF1A08" w:rsidRPr="00EF1A08" w:rsidRDefault="00EF1A08" w:rsidP="00EF1A08">
      <w:pPr>
        <w:rPr>
          <w:lang w:val="en-US"/>
        </w:rPr>
      </w:pPr>
      <w:r w:rsidRPr="00EF1A08">
        <w:rPr>
          <w:lang w:val="en-US"/>
        </w:rPr>
        <w:t xml:space="preserve">In addition to the standard folding balconies on both sides of the aft deck, the floor-to-ceiling glazing in the saloon on the main deck and the sky lounge on the upper deck, </w:t>
      </w:r>
      <w:r w:rsidR="007F0515">
        <w:rPr>
          <w:lang w:val="en-US"/>
        </w:rPr>
        <w:t>the</w:t>
      </w:r>
      <w:r w:rsidRPr="00EF1A08">
        <w:rPr>
          <w:lang w:val="en-US"/>
        </w:rPr>
        <w:t xml:space="preserve"> customer of build number 10 had a wellness room with sauna built in and the interior decoration adapted to his needs. Building number 12 will also be very individually tailored to the German owner, who is "switching" from a 60-foot yacht to the Majesty 100 and wants to spend a lot of time on board. Claudia Drettmann: "The customer is placing the layout and interior design completely in our experienced hands. Together with him, we will design a yacht that will inspire him." </w:t>
      </w:r>
    </w:p>
    <w:p w14:paraId="25B23FF4" w14:textId="77777777" w:rsidR="00EF1A08" w:rsidRPr="00EF1A08" w:rsidRDefault="00EF1A08" w:rsidP="00EF1A08">
      <w:pPr>
        <w:rPr>
          <w:lang w:val="en-US"/>
        </w:rPr>
      </w:pPr>
    </w:p>
    <w:p w14:paraId="424C429D" w14:textId="120A4D49" w:rsidR="00EF1A08" w:rsidRPr="00EF1A08" w:rsidRDefault="00EF1A08" w:rsidP="00EF1A08">
      <w:pPr>
        <w:rPr>
          <w:lang w:val="en-US"/>
        </w:rPr>
      </w:pPr>
      <w:r w:rsidRPr="00EF1A08">
        <w:rPr>
          <w:lang w:val="en-US"/>
        </w:rPr>
        <w:t xml:space="preserve">Parallel to the top-seller Majesty 100, the Majesty 175 and the Majesty 120 </w:t>
      </w:r>
      <w:r w:rsidR="00136E47" w:rsidRPr="00136E47">
        <w:rPr>
          <w:lang w:val="en-US"/>
        </w:rPr>
        <w:t xml:space="preserve">- </w:t>
      </w:r>
      <w:r w:rsidR="00136E47">
        <w:rPr>
          <w:lang w:val="en-US"/>
        </w:rPr>
        <w:t>t</w:t>
      </w:r>
      <w:r w:rsidR="00136E47" w:rsidRPr="00136E47">
        <w:rPr>
          <w:lang w:val="en-US"/>
        </w:rPr>
        <w:t>wo very recent models from Gulf Craft -</w:t>
      </w:r>
      <w:r w:rsidR="00136E47">
        <w:rPr>
          <w:lang w:val="en-US"/>
        </w:rPr>
        <w:t xml:space="preserve"> </w:t>
      </w:r>
      <w:r w:rsidRPr="00EF1A08">
        <w:rPr>
          <w:lang w:val="en-US"/>
        </w:rPr>
        <w:t>also found new owners. The Majesty 175 has a certain superlative character, as it is the largest GRP model in the world. The equipment includes a five-</w:t>
      </w:r>
      <w:proofErr w:type="spellStart"/>
      <w:r w:rsidRPr="00EF1A08">
        <w:rPr>
          <w:lang w:val="en-US"/>
        </w:rPr>
        <w:t>metre</w:t>
      </w:r>
      <w:proofErr w:type="spellEnd"/>
      <w:r w:rsidRPr="00EF1A08">
        <w:rPr>
          <w:lang w:val="en-US"/>
        </w:rPr>
        <w:t xml:space="preserve"> pool with counter-current system and cabins for up to 14 guests. Christiano Gatto was responsible for the interior and exterior design of the Majesty 175. "A very elegant yacht," says Claudia Drettmann. "We are already looking forward to build number two."</w:t>
      </w:r>
    </w:p>
    <w:p w14:paraId="02A46C1D" w14:textId="77777777" w:rsidR="00EF1A08" w:rsidRPr="00EF1A08" w:rsidRDefault="00EF1A08" w:rsidP="00EF1A08">
      <w:pPr>
        <w:rPr>
          <w:lang w:val="en-US"/>
        </w:rPr>
      </w:pPr>
    </w:p>
    <w:p w14:paraId="78D4374C" w14:textId="77777777" w:rsidR="00EF1A08" w:rsidRPr="00EF1A08" w:rsidRDefault="00EF1A08" w:rsidP="00EF1A08">
      <w:pPr>
        <w:rPr>
          <w:b/>
          <w:bCs/>
          <w:lang w:val="en-US"/>
        </w:rPr>
      </w:pPr>
      <w:r w:rsidRPr="00EF1A08">
        <w:rPr>
          <w:b/>
          <w:bCs/>
          <w:lang w:val="en-US"/>
        </w:rPr>
        <w:t>Enquiries, appointments and further information:</w:t>
      </w:r>
    </w:p>
    <w:p w14:paraId="005A699C" w14:textId="77777777" w:rsidR="00EF1A08" w:rsidRPr="00864004" w:rsidRDefault="00EF1A08" w:rsidP="00EF1A08">
      <w:pPr>
        <w:rPr>
          <w:b/>
          <w:bCs/>
        </w:rPr>
      </w:pPr>
      <w:r w:rsidRPr="00864004">
        <w:rPr>
          <w:b/>
          <w:bCs/>
        </w:rPr>
        <w:t>Drettmann Yachts GmbH</w:t>
      </w:r>
    </w:p>
    <w:p w14:paraId="2792279E" w14:textId="77777777" w:rsidR="00EF1A08" w:rsidRPr="00864004" w:rsidRDefault="00EF1A08" w:rsidP="00EF1A08">
      <w:pPr>
        <w:rPr>
          <w:b/>
          <w:bCs/>
        </w:rPr>
      </w:pPr>
      <w:proofErr w:type="spellStart"/>
      <w:r w:rsidRPr="00864004">
        <w:rPr>
          <w:b/>
          <w:bCs/>
        </w:rPr>
        <w:t>Arberger</w:t>
      </w:r>
      <w:proofErr w:type="spellEnd"/>
      <w:r w:rsidRPr="00864004">
        <w:rPr>
          <w:b/>
          <w:bCs/>
        </w:rPr>
        <w:t xml:space="preserve"> Hafendamm 22</w:t>
      </w:r>
    </w:p>
    <w:p w14:paraId="2D0696BE" w14:textId="77777777" w:rsidR="00EF1A08" w:rsidRPr="00864004" w:rsidRDefault="00EF1A08" w:rsidP="00EF1A08">
      <w:pPr>
        <w:rPr>
          <w:b/>
          <w:bCs/>
          <w:lang w:val="en-US"/>
        </w:rPr>
      </w:pPr>
      <w:r w:rsidRPr="00864004">
        <w:rPr>
          <w:b/>
          <w:bCs/>
          <w:lang w:val="en-US"/>
        </w:rPr>
        <w:t>28309 Bremen | Germany</w:t>
      </w:r>
    </w:p>
    <w:p w14:paraId="70D1BDAE" w14:textId="77777777" w:rsidR="00EF1A08" w:rsidRPr="00864004" w:rsidRDefault="00EF1A08" w:rsidP="00EF1A08">
      <w:pPr>
        <w:rPr>
          <w:b/>
          <w:bCs/>
          <w:lang w:val="en-US"/>
        </w:rPr>
      </w:pPr>
      <w:r w:rsidRPr="00864004">
        <w:rPr>
          <w:b/>
          <w:bCs/>
          <w:lang w:val="en-US"/>
        </w:rPr>
        <w:t>Phone +49 421.56607-0</w:t>
      </w:r>
    </w:p>
    <w:p w14:paraId="3966A111" w14:textId="77777777" w:rsidR="00EF1A08" w:rsidRPr="00864004" w:rsidRDefault="00EF1A08" w:rsidP="00EF1A08">
      <w:pPr>
        <w:rPr>
          <w:b/>
          <w:bCs/>
          <w:lang w:val="en-US"/>
        </w:rPr>
      </w:pPr>
      <w:r w:rsidRPr="00864004">
        <w:rPr>
          <w:b/>
          <w:bCs/>
          <w:lang w:val="en-US"/>
        </w:rPr>
        <w:t>info@drettmann.com</w:t>
      </w:r>
    </w:p>
    <w:p w14:paraId="313DCF89" w14:textId="77777777" w:rsidR="00EF1A08" w:rsidRPr="00864004" w:rsidRDefault="00EF1A08" w:rsidP="00EF1A08">
      <w:pPr>
        <w:rPr>
          <w:b/>
          <w:bCs/>
        </w:rPr>
      </w:pPr>
      <w:r w:rsidRPr="00864004">
        <w:rPr>
          <w:b/>
          <w:bCs/>
        </w:rPr>
        <w:t>www.drettmann.com</w:t>
      </w:r>
    </w:p>
    <w:p w14:paraId="2B4F83C0" w14:textId="77777777" w:rsidR="00EF1A08" w:rsidRPr="00EF1A08" w:rsidRDefault="00EF1A08" w:rsidP="00EF1A08"/>
    <w:p w14:paraId="247E3372" w14:textId="77777777" w:rsidR="00EF1A08" w:rsidRPr="00EF1A08" w:rsidRDefault="00EF1A08" w:rsidP="00EF1A08"/>
    <w:p w14:paraId="188855F6" w14:textId="77777777" w:rsidR="00EF1A08" w:rsidRPr="00864004" w:rsidRDefault="00EF1A08" w:rsidP="00EF1A08">
      <w:pPr>
        <w:rPr>
          <w:b/>
          <w:bCs/>
          <w:i/>
          <w:iCs/>
          <w:sz w:val="20"/>
          <w:szCs w:val="20"/>
          <w:u w:val="single"/>
        </w:rPr>
      </w:pPr>
      <w:r w:rsidRPr="00864004">
        <w:rPr>
          <w:b/>
          <w:bCs/>
          <w:i/>
          <w:iCs/>
          <w:sz w:val="20"/>
          <w:szCs w:val="20"/>
          <w:u w:val="single"/>
        </w:rPr>
        <w:t>About Drettmann Yachts</w:t>
      </w:r>
    </w:p>
    <w:p w14:paraId="41568506" w14:textId="77777777" w:rsidR="00EF1A08" w:rsidRPr="00864004" w:rsidRDefault="00EF1A08" w:rsidP="00EF1A08">
      <w:pPr>
        <w:rPr>
          <w:i/>
          <w:iCs/>
          <w:sz w:val="20"/>
          <w:szCs w:val="20"/>
          <w:lang w:val="en-US"/>
        </w:rPr>
      </w:pPr>
      <w:r w:rsidRPr="00864004">
        <w:rPr>
          <w:i/>
          <w:iCs/>
          <w:sz w:val="20"/>
          <w:szCs w:val="20"/>
          <w:lang w:val="en-US"/>
        </w:rPr>
        <w:lastRenderedPageBreak/>
        <w:t xml:space="preserve">Drettmann was founded in Germany in 1970 and is a family-owned company that focuses on the construction and sale of luxury yachts. A total of 1500 </w:t>
      </w:r>
      <w:proofErr w:type="spellStart"/>
      <w:r w:rsidRPr="00864004">
        <w:rPr>
          <w:i/>
          <w:iCs/>
          <w:sz w:val="20"/>
          <w:szCs w:val="20"/>
          <w:lang w:val="en-US"/>
        </w:rPr>
        <w:t>newbuildings</w:t>
      </w:r>
      <w:proofErr w:type="spellEnd"/>
      <w:r w:rsidRPr="00864004">
        <w:rPr>
          <w:i/>
          <w:iCs/>
          <w:sz w:val="20"/>
          <w:szCs w:val="20"/>
          <w:lang w:val="en-US"/>
        </w:rPr>
        <w:t xml:space="preserve"> with lengths of up to 55 </w:t>
      </w:r>
      <w:proofErr w:type="spellStart"/>
      <w:r w:rsidRPr="00864004">
        <w:rPr>
          <w:i/>
          <w:iCs/>
          <w:sz w:val="20"/>
          <w:szCs w:val="20"/>
          <w:lang w:val="en-US"/>
        </w:rPr>
        <w:t>metres</w:t>
      </w:r>
      <w:proofErr w:type="spellEnd"/>
      <w:r w:rsidRPr="00864004">
        <w:rPr>
          <w:i/>
          <w:iCs/>
          <w:sz w:val="20"/>
          <w:szCs w:val="20"/>
          <w:lang w:val="en-US"/>
        </w:rPr>
        <w:t xml:space="preserve"> have been built under the direction of Drettmann International; around 10,000 boats and yachts have been sold in the company's 49-year history. With Bandido Yachts, Drettmann operates its own brand for custom yachts, expanded its portfolio in 2017 as a sales partner of the Gulf Craft shipyard for a large part of Europe, Russia and Ukraine, and in 2019 became the northern German dealer for motor boats from the Bavaria shipyard. www.drettmann.com</w:t>
      </w:r>
    </w:p>
    <w:p w14:paraId="2F3A1C09" w14:textId="77777777" w:rsidR="00EF1A08" w:rsidRPr="00EF1A08" w:rsidRDefault="00EF1A08" w:rsidP="00EF1A08">
      <w:pPr>
        <w:rPr>
          <w:lang w:val="en-US"/>
        </w:rPr>
      </w:pPr>
    </w:p>
    <w:p w14:paraId="63524B7A" w14:textId="77777777" w:rsidR="00EF1A08" w:rsidRPr="00EF1A08" w:rsidRDefault="00EF1A08" w:rsidP="00EF1A08">
      <w:pPr>
        <w:rPr>
          <w:lang w:val="en-US"/>
        </w:rPr>
      </w:pPr>
    </w:p>
    <w:p w14:paraId="72A3D3EC" w14:textId="478C8681" w:rsidR="00EB0425" w:rsidRPr="00EF1A08" w:rsidRDefault="00EB0425" w:rsidP="00EF1A08">
      <w:pPr>
        <w:rPr>
          <w:lang w:val="en-US"/>
        </w:rPr>
      </w:pPr>
    </w:p>
    <w:sectPr w:rsidR="00EB0425" w:rsidRPr="00EF1A08" w:rsidSect="002D377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23F"/>
    <w:rsid w:val="000A2417"/>
    <w:rsid w:val="00136E47"/>
    <w:rsid w:val="00204568"/>
    <w:rsid w:val="002D3778"/>
    <w:rsid w:val="006567D3"/>
    <w:rsid w:val="006E454B"/>
    <w:rsid w:val="006F5738"/>
    <w:rsid w:val="0070023F"/>
    <w:rsid w:val="007F0515"/>
    <w:rsid w:val="00864004"/>
    <w:rsid w:val="00BF6F03"/>
    <w:rsid w:val="00EB0425"/>
    <w:rsid w:val="00EF1A08"/>
    <w:rsid w:val="00F64D4C"/>
    <w:rsid w:val="00F84CD6"/>
    <w:rsid w:val="0FC8CA33"/>
    <w:rsid w:val="779ED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E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EB0425"/>
    <w:rPr>
      <w:color w:val="0000FF"/>
      <w:u w:val="single"/>
    </w:rPr>
  </w:style>
  <w:style w:type="character" w:styleId="Fett">
    <w:name w:val="Strong"/>
    <w:basedOn w:val="Absatz-Standardschriftart"/>
    <w:uiPriority w:val="22"/>
    <w:qFormat/>
    <w:rsid w:val="006E45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EB0425"/>
    <w:rPr>
      <w:color w:val="0000FF"/>
      <w:u w:val="single"/>
    </w:rPr>
  </w:style>
  <w:style w:type="character" w:styleId="Fett">
    <w:name w:val="Strong"/>
    <w:basedOn w:val="Absatz-Standardschriftart"/>
    <w:uiPriority w:val="22"/>
    <w:qFormat/>
    <w:rsid w:val="006E4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2804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Yvonne Thiel (DY)</cp:lastModifiedBy>
  <cp:revision>3</cp:revision>
  <dcterms:created xsi:type="dcterms:W3CDTF">2021-07-22T14:03:00Z</dcterms:created>
  <dcterms:modified xsi:type="dcterms:W3CDTF">2021-07-22T15:16:00Z</dcterms:modified>
</cp:coreProperties>
</file>